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54C72" w14:textId="77777777" w:rsidR="003E06D8" w:rsidRPr="00EF03F5" w:rsidRDefault="003B2A39">
      <w:pPr>
        <w:spacing w:after="80"/>
        <w:rPr>
          <w:lang w:val="nl-NL"/>
        </w:rPr>
      </w:pPr>
      <w:r w:rsidRPr="00EF03F5">
        <w:rPr>
          <w:rFonts w:ascii="Calibri" w:hAnsi="Calibri"/>
          <w:b/>
          <w:sz w:val="26"/>
          <w:lang w:val="nl-NL"/>
        </w:rPr>
        <w:t>PERSBERICHT</w:t>
      </w:r>
    </w:p>
    <w:p w14:paraId="410278E5" w14:textId="565159DD" w:rsidR="003E06D8" w:rsidRPr="00EF03F5" w:rsidRDefault="00EF03F5">
      <w:pPr>
        <w:spacing w:after="160"/>
        <w:rPr>
          <w:lang w:val="nl-NL"/>
        </w:rPr>
      </w:pPr>
      <w:r w:rsidRPr="00EF03F5">
        <w:rPr>
          <w:rFonts w:ascii="Calibri" w:hAnsi="Calibri"/>
          <w:b/>
          <w:sz w:val="24"/>
          <w:lang w:val="nl-NL"/>
        </w:rPr>
        <w:t>Ni</w:t>
      </w:r>
      <w:r>
        <w:rPr>
          <w:rFonts w:ascii="Calibri" w:hAnsi="Calibri"/>
          <w:b/>
          <w:sz w:val="24"/>
          <w:lang w:val="nl-NL"/>
        </w:rPr>
        <w:t xml:space="preserve">euwe lichting </w:t>
      </w:r>
      <w:r w:rsidR="003B2A39" w:rsidRPr="00EF03F5">
        <w:rPr>
          <w:rFonts w:ascii="Calibri" w:hAnsi="Calibri"/>
          <w:b/>
          <w:sz w:val="24"/>
          <w:lang w:val="nl-NL"/>
        </w:rPr>
        <w:t>Redders van Dordt doorstaa</w:t>
      </w:r>
      <w:r>
        <w:rPr>
          <w:rFonts w:ascii="Calibri" w:hAnsi="Calibri"/>
          <w:b/>
          <w:sz w:val="24"/>
          <w:lang w:val="nl-NL"/>
        </w:rPr>
        <w:t>t de</w:t>
      </w:r>
      <w:r w:rsidR="003B2A39" w:rsidRPr="00EF03F5">
        <w:rPr>
          <w:rFonts w:ascii="Calibri" w:hAnsi="Calibri"/>
          <w:b/>
          <w:sz w:val="24"/>
          <w:lang w:val="nl-NL"/>
        </w:rPr>
        <w:t xml:space="preserve"> ultieme </w:t>
      </w:r>
      <w:r>
        <w:rPr>
          <w:rFonts w:ascii="Calibri" w:hAnsi="Calibri"/>
          <w:b/>
          <w:sz w:val="24"/>
          <w:lang w:val="nl-NL"/>
        </w:rPr>
        <w:t>test</w:t>
      </w:r>
      <w:r w:rsidR="0035550F">
        <w:rPr>
          <w:rFonts w:ascii="Calibri" w:hAnsi="Calibri"/>
          <w:b/>
          <w:sz w:val="24"/>
          <w:lang w:val="nl-NL"/>
        </w:rPr>
        <w:t>,</w:t>
      </w:r>
      <w:r w:rsidR="003B2A39" w:rsidRPr="00EF03F5">
        <w:rPr>
          <w:rFonts w:ascii="Calibri" w:hAnsi="Calibri"/>
          <w:b/>
          <w:sz w:val="24"/>
          <w:lang w:val="nl-NL"/>
        </w:rPr>
        <w:t xml:space="preserve"> geselecteerde groepen sluiten training af van 6 tot en met 10 juli</w:t>
      </w:r>
    </w:p>
    <w:p w14:paraId="16E4CDF9" w14:textId="5209BAA1" w:rsidR="003E06D8" w:rsidRPr="00EF03F5" w:rsidRDefault="003B2A39">
      <w:pPr>
        <w:spacing w:after="160"/>
        <w:rPr>
          <w:lang w:val="nl-NL"/>
        </w:rPr>
      </w:pPr>
      <w:r w:rsidRPr="00EF03F5">
        <w:rPr>
          <w:rFonts w:ascii="Calibri" w:hAnsi="Calibri"/>
          <w:b/>
          <w:sz w:val="20"/>
          <w:lang w:val="nl-NL"/>
        </w:rPr>
        <w:t>Dordrecht, 3 juli 2026</w:t>
      </w:r>
      <w:r w:rsidRPr="00EF03F5">
        <w:rPr>
          <w:rFonts w:ascii="Calibri" w:hAnsi="Calibri"/>
          <w:sz w:val="20"/>
          <w:lang w:val="nl-NL"/>
        </w:rPr>
        <w:t xml:space="preserve"> – Vanaf maandag 6 juli volbrengen de geselecteerde </w:t>
      </w:r>
      <w:r w:rsidR="00B80AF8">
        <w:rPr>
          <w:rFonts w:ascii="Calibri" w:hAnsi="Calibri"/>
          <w:sz w:val="20"/>
          <w:lang w:val="nl-NL"/>
        </w:rPr>
        <w:t>groepen de</w:t>
      </w:r>
      <w:r w:rsidRPr="00EF03F5">
        <w:rPr>
          <w:rFonts w:ascii="Calibri" w:hAnsi="Calibri"/>
          <w:sz w:val="20"/>
          <w:lang w:val="nl-NL"/>
        </w:rPr>
        <w:t xml:space="preserve"> tweede en laatste trainingsdag van De Redders van Dordt. In de Biesboschhal wacht hen een dijkwacht training, een noodpakketten experience en als ultieme beproeving het waterparcours. Nieuw dit jaar: de schoolmissie, waarbij de deelnemers hebben onderzocht hoe </w:t>
      </w:r>
      <w:r w:rsidR="00B80AF8">
        <w:rPr>
          <w:rFonts w:ascii="Calibri" w:hAnsi="Calibri"/>
          <w:sz w:val="20"/>
          <w:lang w:val="nl-NL"/>
        </w:rPr>
        <w:t>de</w:t>
      </w:r>
      <w:r w:rsidRPr="00EF03F5">
        <w:rPr>
          <w:rFonts w:ascii="Calibri" w:hAnsi="Calibri"/>
          <w:sz w:val="20"/>
          <w:lang w:val="nl-NL"/>
        </w:rPr>
        <w:t xml:space="preserve"> eigen school kan dienen als officiële Redders-schuillocatie.</w:t>
      </w:r>
    </w:p>
    <w:p w14:paraId="62BE88B2" w14:textId="09147735" w:rsidR="003E06D8" w:rsidRPr="00EF03F5" w:rsidRDefault="003B2A39">
      <w:pPr>
        <w:spacing w:before="140" w:after="40"/>
        <w:rPr>
          <w:lang w:val="nl-NL"/>
        </w:rPr>
      </w:pPr>
      <w:r w:rsidRPr="00EF03F5">
        <w:rPr>
          <w:rFonts w:ascii="Calibri" w:hAnsi="Calibri"/>
          <w:b/>
          <w:sz w:val="20"/>
          <w:lang w:val="nl-NL"/>
        </w:rPr>
        <w:t>Dijkwacht training</w:t>
      </w:r>
    </w:p>
    <w:p w14:paraId="428EFA31" w14:textId="77777777" w:rsidR="003E06D8" w:rsidRPr="00EF03F5" w:rsidRDefault="003B2A39">
      <w:pPr>
        <w:spacing w:after="100"/>
        <w:rPr>
          <w:lang w:val="nl-NL"/>
        </w:rPr>
      </w:pPr>
      <w:r w:rsidRPr="00EF03F5">
        <w:rPr>
          <w:rFonts w:ascii="Calibri" w:hAnsi="Calibri"/>
          <w:sz w:val="20"/>
          <w:lang w:val="nl-NL"/>
        </w:rPr>
        <w:t>Voor de meeste mensen is een dijk gewoon een hoop aarde met gras erop – maar de Redders weten wel beter. Tijdens de dijkwacht training leren de aspirant-leden precies waar je op moet letten als je een dijk inspecteert, inclusief porto protocol. Ze oefenen dat in een echte stormsimulatie, zodat ze leren hoe je als dijkwacht op tijd problemen opspoort voordat ze gevaarlijk worden.</w:t>
      </w:r>
    </w:p>
    <w:p w14:paraId="0221085D" w14:textId="59F64250" w:rsidR="003E06D8" w:rsidRPr="00EF03F5" w:rsidRDefault="003B2A39">
      <w:pPr>
        <w:spacing w:before="140" w:after="40"/>
        <w:rPr>
          <w:lang w:val="nl-NL"/>
        </w:rPr>
      </w:pPr>
      <w:r w:rsidRPr="00EF03F5">
        <w:rPr>
          <w:rFonts w:ascii="Calibri" w:hAnsi="Calibri"/>
          <w:b/>
          <w:sz w:val="20"/>
          <w:lang w:val="nl-NL"/>
        </w:rPr>
        <w:t>Noodpakketten experience</w:t>
      </w:r>
    </w:p>
    <w:p w14:paraId="484A941A" w14:textId="3E505AD8" w:rsidR="003E06D8" w:rsidRPr="00EF03F5" w:rsidRDefault="003B2A39">
      <w:pPr>
        <w:spacing w:after="100"/>
        <w:rPr>
          <w:lang w:val="nl-NL"/>
        </w:rPr>
      </w:pPr>
      <w:r w:rsidRPr="00EF03F5">
        <w:rPr>
          <w:rFonts w:ascii="Calibri" w:hAnsi="Calibri"/>
          <w:sz w:val="20"/>
          <w:lang w:val="nl-NL"/>
        </w:rPr>
        <w:t xml:space="preserve">Iedereen heeft het over noodpakketten, maar weet je ook daadwerkelijk hoe je ze moet gebruiken? De kinderen leren hands-on hoe een </w:t>
      </w:r>
      <w:r w:rsidR="00F17E0C" w:rsidRPr="00EF03F5">
        <w:rPr>
          <w:rFonts w:ascii="Calibri" w:hAnsi="Calibri"/>
          <w:sz w:val="20"/>
          <w:lang w:val="nl-NL"/>
        </w:rPr>
        <w:t>blikopener</w:t>
      </w:r>
      <w:r w:rsidRPr="00EF03F5">
        <w:rPr>
          <w:rFonts w:ascii="Calibri" w:hAnsi="Calibri"/>
          <w:sz w:val="20"/>
          <w:lang w:val="nl-NL"/>
        </w:rPr>
        <w:t xml:space="preserve"> werkt, hoe je water kunt zuiveren en hoe je </w:t>
      </w:r>
      <w:r w:rsidR="00F17E0C">
        <w:rPr>
          <w:rFonts w:ascii="Calibri" w:hAnsi="Calibri"/>
          <w:sz w:val="20"/>
          <w:lang w:val="nl-NL"/>
        </w:rPr>
        <w:t>veilig met</w:t>
      </w:r>
      <w:r w:rsidR="00246106">
        <w:rPr>
          <w:rFonts w:ascii="Calibri" w:hAnsi="Calibri"/>
          <w:sz w:val="20"/>
          <w:lang w:val="nl-NL"/>
        </w:rPr>
        <w:t xml:space="preserve"> een campingstel kan koken</w:t>
      </w:r>
      <w:r w:rsidRPr="00EF03F5">
        <w:rPr>
          <w:rFonts w:ascii="Calibri" w:hAnsi="Calibri"/>
          <w:sz w:val="20"/>
          <w:lang w:val="nl-NL"/>
        </w:rPr>
        <w:t>.</w:t>
      </w:r>
    </w:p>
    <w:p w14:paraId="70208BC0" w14:textId="575AE727" w:rsidR="003E06D8" w:rsidRPr="00EF03F5" w:rsidRDefault="003B2A39">
      <w:pPr>
        <w:spacing w:before="140" w:after="40"/>
        <w:rPr>
          <w:lang w:val="nl-NL"/>
        </w:rPr>
      </w:pPr>
      <w:r w:rsidRPr="00EF03F5">
        <w:rPr>
          <w:rFonts w:ascii="Calibri" w:hAnsi="Calibri"/>
          <w:b/>
          <w:sz w:val="20"/>
          <w:lang w:val="nl-NL"/>
        </w:rPr>
        <w:t>Het waterparcours</w:t>
      </w:r>
    </w:p>
    <w:p w14:paraId="2B9E4195" w14:textId="6058A9A4" w:rsidR="003E06D8" w:rsidRPr="00EF03F5" w:rsidRDefault="003B2A39">
      <w:pPr>
        <w:spacing w:after="100"/>
        <w:rPr>
          <w:lang w:val="nl-NL"/>
        </w:rPr>
      </w:pPr>
      <w:r w:rsidRPr="00EF03F5">
        <w:rPr>
          <w:rFonts w:ascii="Calibri" w:hAnsi="Calibri"/>
          <w:sz w:val="20"/>
          <w:lang w:val="nl-NL"/>
        </w:rPr>
        <w:t xml:space="preserve">Het hoogtepunt is het waterparcours in een speciaal gebouwd bassin van 20 bij 5 meter. Op zelfgebouwde evacuatievlotten leggen de redders in spe een uitdagend parcours af waarbij alle geleerde vaardigheden worden getest. Pas als het parcours </w:t>
      </w:r>
      <w:r w:rsidR="00B80AF8">
        <w:rPr>
          <w:rFonts w:ascii="Calibri" w:hAnsi="Calibri"/>
          <w:sz w:val="20"/>
          <w:lang w:val="nl-NL"/>
        </w:rPr>
        <w:t xml:space="preserve">succesvol </w:t>
      </w:r>
      <w:r w:rsidRPr="00EF03F5">
        <w:rPr>
          <w:rFonts w:ascii="Calibri" w:hAnsi="Calibri"/>
          <w:sz w:val="20"/>
          <w:lang w:val="nl-NL"/>
        </w:rPr>
        <w:t>is volbracht, worden de deelnemers officieel benoemd tot Redder van Dordt.</w:t>
      </w:r>
    </w:p>
    <w:p w14:paraId="7146BC48" w14:textId="4766F6C6" w:rsidR="003E06D8" w:rsidRPr="00EF03F5" w:rsidRDefault="0035550F">
      <w:pPr>
        <w:spacing w:before="140" w:after="40"/>
        <w:rPr>
          <w:lang w:val="nl-NL"/>
        </w:rPr>
      </w:pPr>
      <w:r>
        <w:rPr>
          <w:rFonts w:ascii="Calibri" w:hAnsi="Calibri"/>
          <w:b/>
          <w:sz w:val="20"/>
          <w:lang w:val="nl-NL"/>
        </w:rPr>
        <w:t>D</w:t>
      </w:r>
      <w:r w:rsidR="003B2A39" w:rsidRPr="00EF03F5">
        <w:rPr>
          <w:rFonts w:ascii="Calibri" w:hAnsi="Calibri"/>
          <w:b/>
          <w:sz w:val="20"/>
          <w:lang w:val="nl-NL"/>
        </w:rPr>
        <w:t>e eigen school als schuillocatie</w:t>
      </w:r>
    </w:p>
    <w:p w14:paraId="41B1F71D" w14:textId="5415D455" w:rsidR="003E06D8" w:rsidRPr="00EF03F5" w:rsidRDefault="003B2A39">
      <w:pPr>
        <w:spacing w:after="160"/>
        <w:rPr>
          <w:lang w:val="nl-NL"/>
        </w:rPr>
      </w:pPr>
      <w:r w:rsidRPr="00EF03F5">
        <w:rPr>
          <w:rFonts w:ascii="Calibri" w:hAnsi="Calibri"/>
          <w:sz w:val="20"/>
          <w:lang w:val="nl-NL"/>
        </w:rPr>
        <w:t>Nieuw dit jaar is de schoolmissie. De deelnemende groepen onderzochten of hun eigen school geschikt is als officiële Redders-schuillocatie en wat daarvoor nodig is. De aangemelde scholen verschijnen op een interactieve schuilkaart met historische Redders-locaties, dijkgegevens van Rijkswaterstaat en overstromingssimulaties.</w:t>
      </w:r>
    </w:p>
    <w:p w14:paraId="6361EF2C" w14:textId="77777777" w:rsidR="003E06D8" w:rsidRPr="00EF03F5" w:rsidRDefault="003E06D8">
      <w:pPr>
        <w:pBdr>
          <w:bottom w:val="single" w:sz="4" w:space="1" w:color="999999"/>
        </w:pBdr>
        <w:spacing w:before="40" w:after="80"/>
        <w:rPr>
          <w:lang w:val="nl-NL"/>
        </w:rPr>
      </w:pPr>
    </w:p>
    <w:p w14:paraId="3F214A72" w14:textId="77777777" w:rsidR="003E06D8" w:rsidRPr="00EF03F5" w:rsidRDefault="003B2A39">
      <w:pPr>
        <w:spacing w:before="140" w:after="40"/>
        <w:rPr>
          <w:lang w:val="nl-NL"/>
        </w:rPr>
      </w:pPr>
      <w:r w:rsidRPr="00EF03F5">
        <w:rPr>
          <w:rFonts w:ascii="Calibri" w:hAnsi="Calibri"/>
          <w:b/>
          <w:sz w:val="20"/>
          <w:lang w:val="nl-NL"/>
        </w:rPr>
        <w:t>Over De Redders van Dordt</w:t>
      </w:r>
    </w:p>
    <w:p w14:paraId="7B31BA9F" w14:textId="77777777" w:rsidR="003E06D8" w:rsidRPr="00EF03F5" w:rsidRDefault="003B2A39">
      <w:pPr>
        <w:spacing w:after="160"/>
        <w:rPr>
          <w:lang w:val="nl-NL"/>
        </w:rPr>
      </w:pPr>
      <w:r w:rsidRPr="00EF03F5">
        <w:rPr>
          <w:rFonts w:ascii="Calibri" w:hAnsi="Calibri"/>
          <w:sz w:val="20"/>
          <w:lang w:val="nl-NL"/>
        </w:rPr>
        <w:t>Het geheime genootschap De Redders van Dordt zet zich al meer dan 600 jaar in voor het droog en veilig houden van Dordrecht. Sinds 2021 opereren zij in het openbaar om meer leden te werven en inwoners bewust te maken van waterveiligheid. Gesteund door de gemeente Dordrecht, het Europese project FIER INTERREG en waterschap Hollandse Delta in hun missie om alle Dordtenaren voor te bereiden op een mogelijke overstroming.</w:t>
      </w:r>
    </w:p>
    <w:p w14:paraId="3DD16358" w14:textId="77777777" w:rsidR="003E06D8" w:rsidRPr="00EF03F5" w:rsidRDefault="003E06D8">
      <w:pPr>
        <w:pBdr>
          <w:bottom w:val="single" w:sz="4" w:space="1" w:color="999999"/>
        </w:pBdr>
        <w:spacing w:before="40" w:after="80"/>
        <w:rPr>
          <w:lang w:val="nl-NL"/>
        </w:rPr>
      </w:pPr>
    </w:p>
    <w:p w14:paraId="24DCEAEE" w14:textId="08A14C07" w:rsidR="003E06D8" w:rsidRPr="00EF03F5" w:rsidRDefault="0035550F">
      <w:pPr>
        <w:spacing w:before="140" w:after="40"/>
        <w:rPr>
          <w:lang w:val="nl-NL"/>
        </w:rPr>
      </w:pPr>
      <w:r>
        <w:rPr>
          <w:rFonts w:ascii="Calibri" w:hAnsi="Calibri"/>
          <w:b/>
          <w:sz w:val="20"/>
          <w:lang w:val="nl-NL"/>
        </w:rPr>
        <w:t>NIET VOOR PUBLICATIE</w:t>
      </w:r>
    </w:p>
    <w:p w14:paraId="4A2D7CA2" w14:textId="77777777" w:rsidR="003E06D8" w:rsidRPr="00EF03F5" w:rsidRDefault="003B2A39">
      <w:pPr>
        <w:spacing w:after="60"/>
        <w:rPr>
          <w:lang w:val="nl-NL"/>
        </w:rPr>
      </w:pPr>
      <w:r w:rsidRPr="00EF03F5">
        <w:rPr>
          <w:rFonts w:ascii="Calibri" w:hAnsi="Calibri"/>
          <w:sz w:val="20"/>
          <w:lang w:val="nl-NL"/>
        </w:rPr>
        <w:t>Website: www.dereddersvandordt.nl  |  Social media: @dereddersvandordt (Facebook/Instagram)</w:t>
      </w:r>
    </w:p>
    <w:p w14:paraId="4E133A54" w14:textId="5AED8F96" w:rsidR="003E06D8" w:rsidRPr="00EF03F5" w:rsidRDefault="003B2A39">
      <w:pPr>
        <w:spacing w:after="160"/>
        <w:rPr>
          <w:lang w:val="nl-NL"/>
        </w:rPr>
      </w:pPr>
      <w:r w:rsidRPr="00EF03F5">
        <w:rPr>
          <w:rFonts w:ascii="Calibri" w:hAnsi="Calibri"/>
          <w:sz w:val="20"/>
          <w:lang w:val="nl-NL"/>
        </w:rPr>
        <w:t xml:space="preserve">Perscontact: </w:t>
      </w:r>
      <w:r w:rsidR="007D009F">
        <w:rPr>
          <w:rFonts w:ascii="Calibri" w:hAnsi="Calibri"/>
          <w:sz w:val="20"/>
          <w:lang w:val="nl-NL"/>
        </w:rPr>
        <w:t xml:space="preserve">Mylène Meerman </w:t>
      </w:r>
      <w:r w:rsidRPr="00EF03F5">
        <w:rPr>
          <w:rFonts w:ascii="Calibri" w:hAnsi="Calibri"/>
          <w:sz w:val="20"/>
          <w:lang w:val="nl-NL"/>
        </w:rPr>
        <w:t xml:space="preserve"> – </w:t>
      </w:r>
      <w:r w:rsidR="007D009F">
        <w:rPr>
          <w:rFonts w:ascii="Calibri" w:hAnsi="Calibri"/>
          <w:sz w:val="20"/>
          <w:lang w:val="nl-NL"/>
        </w:rPr>
        <w:t>mylene</w:t>
      </w:r>
      <w:r w:rsidRPr="00EF03F5">
        <w:rPr>
          <w:rFonts w:ascii="Calibri" w:hAnsi="Calibri"/>
          <w:sz w:val="20"/>
          <w:lang w:val="nl-NL"/>
        </w:rPr>
        <w:t>@lexlab.nl – 06</w:t>
      </w:r>
      <w:r w:rsidR="007D009F" w:rsidRPr="007D009F">
        <w:rPr>
          <w:rFonts w:ascii="Calibri" w:hAnsi="Calibri"/>
          <w:sz w:val="20"/>
          <w:lang w:val="nl-NL"/>
        </w:rPr>
        <w:t>36185191</w:t>
      </w:r>
    </w:p>
    <w:p w14:paraId="52B17C6F" w14:textId="77777777" w:rsidR="003E06D8" w:rsidRPr="00EF03F5" w:rsidRDefault="003B2A39">
      <w:pPr>
        <w:spacing w:after="80"/>
        <w:rPr>
          <w:lang w:val="nl-NL"/>
        </w:rPr>
      </w:pPr>
      <w:r w:rsidRPr="00EF03F5">
        <w:rPr>
          <w:rFonts w:ascii="Calibri" w:hAnsi="Calibri"/>
          <w:b/>
          <w:sz w:val="20"/>
          <w:lang w:val="nl-NL"/>
        </w:rPr>
        <w:t xml:space="preserve">Noot voor de redactie: </w:t>
      </w:r>
      <w:r w:rsidRPr="00EF03F5">
        <w:rPr>
          <w:rFonts w:ascii="Calibri" w:hAnsi="Calibri"/>
          <w:sz w:val="20"/>
          <w:lang w:val="nl-NL"/>
        </w:rPr>
        <w:t>Media zijn welkom om de trainingsdag te bezoeken. Neem vooraf contact op.</w:t>
      </w:r>
    </w:p>
    <w:p w14:paraId="7DFF98F2" w14:textId="1197BEE0" w:rsidR="003E06D8" w:rsidRPr="0035550F" w:rsidRDefault="003B2A39">
      <w:pPr>
        <w:spacing w:after="160"/>
        <w:rPr>
          <w:lang w:val="nl-NL"/>
        </w:rPr>
      </w:pPr>
      <w:r w:rsidRPr="00EF03F5">
        <w:rPr>
          <w:rFonts w:ascii="Calibri" w:hAnsi="Calibri"/>
          <w:b/>
          <w:sz w:val="20"/>
          <w:lang w:val="nl-NL"/>
        </w:rPr>
        <w:t xml:space="preserve">Fotobijschrift: </w:t>
      </w:r>
      <w:r w:rsidRPr="00EF03F5">
        <w:rPr>
          <w:rFonts w:ascii="Calibri" w:hAnsi="Calibri"/>
          <w:sz w:val="20"/>
          <w:lang w:val="nl-NL"/>
        </w:rPr>
        <w:t xml:space="preserve">Aspirant-leden van De Redders van Dordt tijdens hun </w:t>
      </w:r>
      <w:r w:rsidR="0035550F">
        <w:rPr>
          <w:rFonts w:ascii="Calibri" w:hAnsi="Calibri"/>
          <w:sz w:val="20"/>
          <w:lang w:val="nl-NL"/>
        </w:rPr>
        <w:t>training</w:t>
      </w:r>
      <w:r w:rsidRPr="00EF03F5">
        <w:rPr>
          <w:rFonts w:ascii="Calibri" w:hAnsi="Calibri"/>
          <w:sz w:val="20"/>
          <w:lang w:val="nl-NL"/>
        </w:rPr>
        <w:t xml:space="preserve"> in de Biesboschhal. </w:t>
      </w:r>
      <w:r w:rsidRPr="0035550F">
        <w:rPr>
          <w:rFonts w:ascii="Calibri" w:hAnsi="Calibri"/>
          <w:sz w:val="20"/>
          <w:lang w:val="nl-NL"/>
        </w:rPr>
        <w:t>Fotograaf: Wouter Sieuwerts</w:t>
      </w:r>
    </w:p>
    <w:p w14:paraId="519B67F6" w14:textId="77777777" w:rsidR="003E06D8" w:rsidRPr="0035550F" w:rsidRDefault="003B2A39">
      <w:pPr>
        <w:rPr>
          <w:lang w:val="nl-NL"/>
        </w:rPr>
      </w:pPr>
      <w:r w:rsidRPr="0035550F">
        <w:rPr>
          <w:rFonts w:ascii="Calibri" w:hAnsi="Calibri"/>
          <w:b/>
          <w:sz w:val="20"/>
          <w:lang w:val="nl-NL"/>
        </w:rPr>
        <w:t>EINDE PERSBERICHT</w:t>
      </w:r>
    </w:p>
    <w:sectPr w:rsidR="003E06D8" w:rsidRPr="0035550F"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7922257">
    <w:abstractNumId w:val="8"/>
  </w:num>
  <w:num w:numId="2" w16cid:durableId="1287005196">
    <w:abstractNumId w:val="6"/>
  </w:num>
  <w:num w:numId="3" w16cid:durableId="1632134524">
    <w:abstractNumId w:val="5"/>
  </w:num>
  <w:num w:numId="4" w16cid:durableId="2040624478">
    <w:abstractNumId w:val="4"/>
  </w:num>
  <w:num w:numId="5" w16cid:durableId="1010719403">
    <w:abstractNumId w:val="7"/>
  </w:num>
  <w:num w:numId="6" w16cid:durableId="415833895">
    <w:abstractNumId w:val="3"/>
  </w:num>
  <w:num w:numId="7" w16cid:durableId="280918694">
    <w:abstractNumId w:val="2"/>
  </w:num>
  <w:num w:numId="8" w16cid:durableId="2041471636">
    <w:abstractNumId w:val="1"/>
  </w:num>
  <w:num w:numId="9" w16cid:durableId="1161579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6106"/>
    <w:rsid w:val="0029639D"/>
    <w:rsid w:val="00326F90"/>
    <w:rsid w:val="0035550F"/>
    <w:rsid w:val="003B2A39"/>
    <w:rsid w:val="003E06D8"/>
    <w:rsid w:val="005A04B6"/>
    <w:rsid w:val="006E6F7D"/>
    <w:rsid w:val="007D009F"/>
    <w:rsid w:val="00AA1D8D"/>
    <w:rsid w:val="00B47730"/>
    <w:rsid w:val="00B80AF8"/>
    <w:rsid w:val="00CB0664"/>
    <w:rsid w:val="00EF03F5"/>
    <w:rsid w:val="00F17E0C"/>
    <w:rsid w:val="00F827E2"/>
    <w:rsid w:val="00FC693F"/>
    <w:rsid w:val="00FD62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09EF70E-081B-4409-B188-DAA06ABF2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1589925AE195A4C9B2CA4DC2321F9B9" ma:contentTypeVersion="16" ma:contentTypeDescription="Create a new document." ma:contentTypeScope="" ma:versionID="816f7f0be981a7b3ff3bd9f4ff5b28e6">
  <xsd:schema xmlns:xsd="http://www.w3.org/2001/XMLSchema" xmlns:xs="http://www.w3.org/2001/XMLSchema" xmlns:p="http://schemas.microsoft.com/office/2006/metadata/properties" xmlns:ns2="59a54320-dc7d-4368-ab08-4d936eb3e879" xmlns:ns3="a1cfc860-8233-4ff4-8f05-5828eb0e3dad" targetNamespace="http://schemas.microsoft.com/office/2006/metadata/properties" ma:root="true" ma:fieldsID="30f5fd8b96a5ba0e0ec32a5fee2b01ab" ns2:_="" ns3:_="">
    <xsd:import namespace="59a54320-dc7d-4368-ab08-4d936eb3e879"/>
    <xsd:import namespace="a1cfc860-8233-4ff4-8f05-5828eb0e3d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a54320-dc7d-4368-ab08-4d936eb3e8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45c0fd3-695c-454c-9a8f-42fa77196ce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cfc860-8233-4ff4-8f05-5828eb0e3da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da8f7d1-687a-476c-a3a1-76cd3dfd1187}" ma:internalName="TaxCatchAll" ma:showField="CatchAllData" ma:web="a1cfc860-8233-4ff4-8f05-5828eb0e3da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a54320-dc7d-4368-ab08-4d936eb3e879">
      <Terms xmlns="http://schemas.microsoft.com/office/infopath/2007/PartnerControls"/>
    </lcf76f155ced4ddcb4097134ff3c332f>
    <TaxCatchAll xmlns="a1cfc860-8233-4ff4-8f05-5828eb0e3dad"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B423B8B-1291-4024-BA16-DEC3331B2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a54320-dc7d-4368-ab08-4d936eb3e879"/>
    <ds:schemaRef ds:uri="a1cfc860-8233-4ff4-8f05-5828eb0e3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B43F0C-9753-4FE1-A264-1F5FD0E31DAA}">
  <ds:schemaRefs>
    <ds:schemaRef ds:uri="http://schemas.microsoft.com/sharepoint/v3/contenttype/forms"/>
  </ds:schemaRefs>
</ds:datastoreItem>
</file>

<file path=customXml/itemProps4.xml><?xml version="1.0" encoding="utf-8"?>
<ds:datastoreItem xmlns:ds="http://schemas.openxmlformats.org/officeDocument/2006/customXml" ds:itemID="{9BD48DB3-40FB-4AD2-896E-105AF7E59D42}">
  <ds:schemaRefs>
    <ds:schemaRef ds:uri="http://schemas.microsoft.com/office/2006/metadata/properties"/>
    <ds:schemaRef ds:uri="http://schemas.microsoft.com/office/infopath/2007/PartnerControls"/>
    <ds:schemaRef ds:uri="59a54320-dc7d-4368-ab08-4d936eb3e879"/>
    <ds:schemaRef ds:uri="a1cfc860-8233-4ff4-8f05-5828eb0e3da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413</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Wouter Sieuwerts</cp:lastModifiedBy>
  <cp:revision>6</cp:revision>
  <dcterms:created xsi:type="dcterms:W3CDTF">2026-07-02T20:36:00Z</dcterms:created>
  <dcterms:modified xsi:type="dcterms:W3CDTF">2026-07-02T21:25:00Z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0x010100E1589925AE195A4C9B2CA4DC2321F9B9</vt:lpwstr>
  </property>
  <property fmtid="{D5CDD505-2E9C-101B-9397-08002B2CF9AE}" pid="3" name="MediaServiceImageTags">
    <vt:lpwstr/>
  </property>
</Properties>
</file>